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8C4" w:rsidRDefault="008418C4" w:rsidP="008418C4">
      <w:pPr>
        <w:pStyle w:val="lfej"/>
        <w:tabs>
          <w:tab w:val="left" w:pos="708"/>
        </w:tabs>
      </w:pPr>
    </w:p>
    <w:p w:rsidR="008418C4" w:rsidRDefault="008418C4" w:rsidP="008418C4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779756D8" wp14:editId="03EB9C1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18C4" w:rsidRDefault="008418C4" w:rsidP="008418C4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8418C4" w:rsidRDefault="008418C4" w:rsidP="008418C4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8418C4" w:rsidRDefault="008418C4" w:rsidP="008418C4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8418C4" w:rsidRDefault="008418C4" w:rsidP="008418C4">
      <w:pPr>
        <w:pStyle w:val="lfej"/>
      </w:pPr>
    </w:p>
    <w:p w:rsidR="008418C4" w:rsidRDefault="008418C4" w:rsidP="008418C4"/>
    <w:p w:rsidR="008418C4" w:rsidRDefault="008418C4" w:rsidP="008418C4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8418C4" w:rsidRDefault="008418C4" w:rsidP="008418C4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:rsidR="008418C4" w:rsidRDefault="008418C4" w:rsidP="008418C4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a KÉPVISELŐ-TESTÜLET 2019. február 12-ei rendes ülésére</w:t>
      </w:r>
    </w:p>
    <w:p w:rsidR="008418C4" w:rsidRDefault="008418C4" w:rsidP="008418C4">
      <w:pPr>
        <w:shd w:val="clear" w:color="auto" w:fill="FFFFFF"/>
      </w:pPr>
    </w:p>
    <w:p w:rsidR="008418C4" w:rsidRDefault="008418C4" w:rsidP="008418C4">
      <w:pPr>
        <w:shd w:val="clear" w:color="auto" w:fill="FFFFFF"/>
      </w:pPr>
    </w:p>
    <w:p w:rsidR="008418C4" w:rsidRDefault="008418C4" w:rsidP="008418C4">
      <w:pPr>
        <w:shd w:val="clear" w:color="auto" w:fill="FFFFFF"/>
      </w:pPr>
    </w:p>
    <w:p w:rsidR="008418C4" w:rsidRPr="0058465A" w:rsidRDefault="00006B05" w:rsidP="008418C4">
      <w:pPr>
        <w:shd w:val="clear" w:color="auto" w:fill="FFFFFF"/>
        <w:ind w:left="360"/>
        <w:rPr>
          <w:b/>
          <w:u w:val="single"/>
        </w:rPr>
      </w:pPr>
      <w:r>
        <w:rPr>
          <w:b/>
          <w:u w:val="single"/>
        </w:rPr>
        <w:t>2.</w:t>
      </w:r>
      <w:bookmarkStart w:id="0" w:name="_GoBack"/>
      <w:bookmarkEnd w:id="0"/>
      <w:r w:rsidR="008418C4" w:rsidRPr="0058465A">
        <w:rPr>
          <w:b/>
          <w:u w:val="single"/>
        </w:rPr>
        <w:t xml:space="preserve"> Napirend:</w:t>
      </w:r>
    </w:p>
    <w:p w:rsidR="008418C4" w:rsidRDefault="008418C4" w:rsidP="008418C4">
      <w:pPr>
        <w:shd w:val="clear" w:color="auto" w:fill="FFFFFF"/>
      </w:pPr>
    </w:p>
    <w:p w:rsidR="008418C4" w:rsidRDefault="008418C4" w:rsidP="008418C4">
      <w:pPr>
        <w:shd w:val="clear" w:color="auto" w:fill="FFFFFF"/>
        <w:ind w:left="2832" w:hanging="2832"/>
        <w:rPr>
          <w:b/>
        </w:rPr>
      </w:pPr>
      <w:r>
        <w:rPr>
          <w:b/>
        </w:rPr>
        <w:t xml:space="preserve">Tárgy: </w:t>
      </w:r>
      <w:r>
        <w:rPr>
          <w:b/>
        </w:rPr>
        <w:tab/>
        <w:t>Igazgatási szünet</w:t>
      </w:r>
      <w:r w:rsidR="00B00820">
        <w:rPr>
          <w:b/>
        </w:rPr>
        <w:t xml:space="preserve"> elrendelése - rendelet</w:t>
      </w:r>
    </w:p>
    <w:p w:rsidR="008418C4" w:rsidRDefault="008418C4" w:rsidP="008418C4">
      <w:pPr>
        <w:shd w:val="clear" w:color="auto" w:fill="FFFFFF"/>
      </w:pPr>
    </w:p>
    <w:p w:rsidR="008418C4" w:rsidRDefault="008418C4" w:rsidP="008418C4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Maronka Lajos Polgármester</w:t>
      </w:r>
    </w:p>
    <w:p w:rsidR="008418C4" w:rsidRDefault="008418C4" w:rsidP="008418C4">
      <w:pPr>
        <w:shd w:val="clear" w:color="auto" w:fill="FFFFFF"/>
      </w:pPr>
    </w:p>
    <w:p w:rsidR="008418C4" w:rsidRDefault="008418C4" w:rsidP="008418C4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D76AF8">
        <w:rPr>
          <w:b/>
        </w:rPr>
        <w:t>Igazgatási csoportvezető</w:t>
      </w:r>
    </w:p>
    <w:p w:rsidR="008418C4" w:rsidRDefault="008418C4" w:rsidP="008418C4">
      <w:pPr>
        <w:shd w:val="clear" w:color="auto" w:fill="FFFFFF"/>
      </w:pPr>
    </w:p>
    <w:p w:rsidR="008418C4" w:rsidRDefault="008418C4" w:rsidP="008418C4">
      <w:pPr>
        <w:shd w:val="clear" w:color="auto" w:fill="FFFFFF"/>
        <w:rPr>
          <w:b/>
        </w:rPr>
      </w:pPr>
      <w:r>
        <w:rPr>
          <w:b/>
        </w:rPr>
        <w:t>Előzetesen tárgyalja:</w:t>
      </w:r>
      <w:r>
        <w:rPr>
          <w:b/>
        </w:rPr>
        <w:tab/>
      </w:r>
      <w:r w:rsidRPr="00205372">
        <w:t>Gádoros Nagyközség Önkormányzat</w:t>
      </w:r>
    </w:p>
    <w:p w:rsidR="008418C4" w:rsidRDefault="008418C4" w:rsidP="008418C4">
      <w:pPr>
        <w:shd w:val="clear" w:color="auto" w:fill="FFFFFF"/>
      </w:pPr>
      <w:r>
        <w:tab/>
      </w:r>
      <w:r>
        <w:tab/>
      </w:r>
      <w:r>
        <w:tab/>
      </w:r>
      <w:r>
        <w:tab/>
        <w:t>Pénzügyi és Gazdasági Bizottsága</w:t>
      </w:r>
    </w:p>
    <w:p w:rsidR="008418C4" w:rsidRDefault="008418C4" w:rsidP="008418C4">
      <w:pPr>
        <w:shd w:val="clear" w:color="auto" w:fill="FFFFFF"/>
      </w:pPr>
    </w:p>
    <w:p w:rsidR="008418C4" w:rsidRDefault="008418C4" w:rsidP="008418C4">
      <w:pPr>
        <w:shd w:val="clear" w:color="auto" w:fill="FFFFFF"/>
      </w:pPr>
      <w:r>
        <w:tab/>
      </w:r>
      <w:r>
        <w:tab/>
      </w:r>
      <w:r>
        <w:tab/>
      </w:r>
      <w:r>
        <w:tab/>
        <w:t>Gádoros Nagyközség Önkormányzat</w:t>
      </w:r>
    </w:p>
    <w:p w:rsidR="008418C4" w:rsidRDefault="008418C4" w:rsidP="008418C4">
      <w:pPr>
        <w:shd w:val="clear" w:color="auto" w:fill="FFFFFF"/>
      </w:pPr>
      <w:r>
        <w:tab/>
      </w:r>
      <w:r>
        <w:tab/>
      </w:r>
      <w:r>
        <w:tab/>
      </w:r>
      <w:r>
        <w:tab/>
        <w:t>Szociális, Ifjúságvédelmi és Oktatási Bizottság</w:t>
      </w:r>
    </w:p>
    <w:p w:rsidR="008418C4" w:rsidRDefault="008418C4" w:rsidP="008418C4">
      <w:pPr>
        <w:shd w:val="clear" w:color="auto" w:fill="FFFFFF"/>
      </w:pPr>
    </w:p>
    <w:p w:rsidR="008418C4" w:rsidRDefault="008418C4" w:rsidP="008418C4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>
        <w:t>dr. Olasz Imréné dr. s.k.</w:t>
      </w:r>
    </w:p>
    <w:p w:rsidR="008418C4" w:rsidRDefault="008418C4" w:rsidP="008418C4">
      <w:pPr>
        <w:shd w:val="clear" w:color="auto" w:fill="FFFFFF"/>
      </w:pPr>
    </w:p>
    <w:p w:rsidR="008418C4" w:rsidRDefault="008418C4" w:rsidP="008418C4">
      <w:pPr>
        <w:shd w:val="clear" w:color="auto" w:fill="FFFFFF"/>
      </w:pPr>
    </w:p>
    <w:p w:rsidR="008418C4" w:rsidRDefault="008418C4" w:rsidP="008418C4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:rsidR="008418C4" w:rsidRDefault="008418C4" w:rsidP="008418C4">
      <w:pPr>
        <w:shd w:val="clear" w:color="auto" w:fill="FFFFFF"/>
      </w:pPr>
    </w:p>
    <w:p w:rsidR="008418C4" w:rsidRDefault="008418C4" w:rsidP="008418C4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sdt>
        <w:sdtPr>
          <w:id w:val="-214814753"/>
        </w:sdtPr>
        <w:sdtEndPr/>
        <w:sdtContent>
          <w:sdt>
            <w:sdtPr>
              <w:rPr>
                <w:lang w:val="en-US"/>
              </w:rPr>
              <w:id w:val="9620817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>
                <w:rPr>
                  <w:rFonts w:ascii="MS Gothic" w:eastAsia="MS Gothic" w:hAnsi="MS Gothic" w:hint="eastAsia"/>
                  <w:lang w:val="en-US"/>
                </w:rPr>
                <w:t>☐</w:t>
              </w:r>
            </w:sdtContent>
          </w:sdt>
        </w:sdtContent>
      </w:sdt>
    </w:p>
    <w:p w:rsidR="008418C4" w:rsidRDefault="008418C4" w:rsidP="008418C4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sdt>
        <w:sdtPr>
          <w:id w:val="-5402885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76AF8">
            <w:rPr>
              <w:rFonts w:ascii="MS Gothic" w:eastAsia="MS Gothic" w:hAnsi="MS Gothic" w:hint="eastAsia"/>
            </w:rPr>
            <w:t>☒</w:t>
          </w:r>
        </w:sdtContent>
      </w:sdt>
      <w:r>
        <w:tab/>
      </w:r>
      <w:r>
        <w:rPr>
          <w:b/>
        </w:rPr>
        <w:t>többség szükséges.</w:t>
      </w:r>
    </w:p>
    <w:p w:rsidR="008418C4" w:rsidRDefault="008418C4" w:rsidP="008418C4">
      <w:pPr>
        <w:shd w:val="clear" w:color="auto" w:fill="FFFFFF"/>
      </w:pPr>
    </w:p>
    <w:p w:rsidR="008418C4" w:rsidRDefault="008418C4" w:rsidP="008418C4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</w:t>
      </w:r>
      <w:proofErr w:type="spellStart"/>
      <w:r>
        <w:rPr>
          <w:b/>
        </w:rPr>
        <w:t>közzétehető</w:t>
      </w:r>
      <w:proofErr w:type="spellEnd"/>
      <w:r>
        <w:rPr>
          <w:b/>
        </w:rPr>
        <w:t xml:space="preserve">: </w:t>
      </w:r>
    </w:p>
    <w:p w:rsidR="008418C4" w:rsidRDefault="008418C4" w:rsidP="008418C4">
      <w:pPr>
        <w:shd w:val="clear" w:color="auto" w:fill="FFFFFF"/>
      </w:pPr>
    </w:p>
    <w:p w:rsidR="008418C4" w:rsidRDefault="008418C4" w:rsidP="008418C4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8418C4" w:rsidRDefault="008418C4" w:rsidP="008418C4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:rsidR="008418C4" w:rsidRDefault="008418C4" w:rsidP="008418C4">
      <w:pPr>
        <w:shd w:val="clear" w:color="auto" w:fill="FFFFFF"/>
      </w:pPr>
    </w:p>
    <w:p w:rsidR="008418C4" w:rsidRDefault="008418C4" w:rsidP="008418C4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sdt>
        <w:sdtPr>
          <w:id w:val="882602538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8418C4" w:rsidRDefault="008418C4" w:rsidP="008418C4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8418C4" w:rsidRDefault="008418C4" w:rsidP="008418C4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8418C4" w:rsidRDefault="008418C4" w:rsidP="008418C4"/>
    <w:p w:rsidR="008418C4" w:rsidRDefault="008418C4" w:rsidP="008418C4"/>
    <w:p w:rsidR="008418C4" w:rsidRDefault="008418C4">
      <w:pPr>
        <w:spacing w:line="240" w:lineRule="auto"/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:rsidR="00C25429" w:rsidRDefault="00A16523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:rsidR="008051B0" w:rsidRDefault="008051B0">
      <w:pPr>
        <w:jc w:val="center"/>
        <w:rPr>
          <w:b/>
          <w:sz w:val="28"/>
        </w:rPr>
      </w:pPr>
    </w:p>
    <w:p w:rsidR="00C25429" w:rsidRDefault="00A16523">
      <w:pPr>
        <w:jc w:val="center"/>
      </w:pPr>
      <w:r>
        <w:rPr>
          <w:b/>
          <w:sz w:val="28"/>
        </w:rPr>
        <w:t>A Képviselő-testület 201</w:t>
      </w:r>
      <w:r w:rsidR="00784D97">
        <w:rPr>
          <w:b/>
          <w:sz w:val="28"/>
        </w:rPr>
        <w:t>9</w:t>
      </w:r>
      <w:r>
        <w:rPr>
          <w:b/>
          <w:sz w:val="28"/>
        </w:rPr>
        <w:t xml:space="preserve">. </w:t>
      </w:r>
      <w:r w:rsidR="008039AC">
        <w:rPr>
          <w:b/>
          <w:sz w:val="28"/>
        </w:rPr>
        <w:t>február</w:t>
      </w:r>
      <w:r>
        <w:rPr>
          <w:b/>
          <w:sz w:val="28"/>
        </w:rPr>
        <w:t xml:space="preserve"> </w:t>
      </w:r>
      <w:r w:rsidR="00784D97">
        <w:rPr>
          <w:b/>
          <w:sz w:val="28"/>
        </w:rPr>
        <w:t>12-é</w:t>
      </w:r>
      <w:r>
        <w:rPr>
          <w:b/>
          <w:sz w:val="28"/>
        </w:rPr>
        <w:t>n 14 órakor tartandó rend</w:t>
      </w:r>
      <w:r w:rsidR="008039AC">
        <w:rPr>
          <w:b/>
          <w:sz w:val="28"/>
        </w:rPr>
        <w:t>es</w:t>
      </w:r>
      <w:r>
        <w:rPr>
          <w:b/>
          <w:sz w:val="28"/>
        </w:rPr>
        <w:t xml:space="preserve"> ülésére </w:t>
      </w:r>
      <w:r w:rsidR="00784D97">
        <w:rPr>
          <w:b/>
          <w:sz w:val="28"/>
        </w:rPr>
        <w:t>a 2019</w:t>
      </w:r>
      <w:r w:rsidR="008039AC">
        <w:rPr>
          <w:b/>
          <w:sz w:val="28"/>
        </w:rPr>
        <w:t>. évi igazgatási szünet</w:t>
      </w:r>
      <w:r w:rsidR="00784D97">
        <w:rPr>
          <w:b/>
          <w:sz w:val="28"/>
        </w:rPr>
        <w:t xml:space="preserve"> elrendeléséről, valamint a 2019</w:t>
      </w:r>
      <w:r w:rsidR="008039AC">
        <w:rPr>
          <w:b/>
          <w:sz w:val="28"/>
        </w:rPr>
        <w:t>. évi munkaszüneti napok körüli ügyfélfogadási rendről</w:t>
      </w:r>
    </w:p>
    <w:p w:rsidR="00C25429" w:rsidRDefault="00C25429">
      <w:pPr>
        <w:jc w:val="center"/>
        <w:rPr>
          <w:b/>
        </w:rPr>
      </w:pPr>
    </w:p>
    <w:p w:rsidR="008051B0" w:rsidRDefault="008051B0">
      <w:pPr>
        <w:jc w:val="center"/>
        <w:rPr>
          <w:b/>
        </w:rPr>
      </w:pPr>
    </w:p>
    <w:p w:rsidR="00C25429" w:rsidRDefault="00C25429">
      <w:pPr>
        <w:jc w:val="center"/>
        <w:rPr>
          <w:b/>
        </w:rPr>
      </w:pPr>
    </w:p>
    <w:p w:rsidR="00C25429" w:rsidRDefault="00A16523">
      <w:pPr>
        <w:jc w:val="center"/>
        <w:rPr>
          <w:b/>
        </w:rPr>
      </w:pPr>
      <w:r>
        <w:rPr>
          <w:b/>
        </w:rPr>
        <w:t>Tisztelt Képviselő-testület!</w:t>
      </w:r>
    </w:p>
    <w:p w:rsidR="00C25429" w:rsidRDefault="00C25429"/>
    <w:p w:rsidR="008051B0" w:rsidRDefault="008051B0"/>
    <w:p w:rsidR="00C25429" w:rsidRDefault="00C25429"/>
    <w:p w:rsidR="00C25429" w:rsidRDefault="008039AC">
      <w:pPr>
        <w:jc w:val="both"/>
      </w:pPr>
      <w:r>
        <w:t>A közszolgálati tisztviselőkről szóló 2011. évi CXCIX. törvény lehetőséget biztosít a Képviselő-testületnek, hogy a rendes szabadság kiadására igazgatási szünetet rendeljen el. Az ilyen módon kiadott rendes szabadság nem haladhatja meg a közszolgálati</w:t>
      </w:r>
      <w:r w:rsidR="00660560">
        <w:t xml:space="preserve"> tisztviselő</w:t>
      </w:r>
      <w:r>
        <w:t xml:space="preserve"> adott évre megállapított alapszabadságának a háromötödét. (Alapszabadság</w:t>
      </w:r>
      <w:r w:rsidR="00784D97">
        <w:t>:</w:t>
      </w:r>
      <w:r>
        <w:t xml:space="preserve"> 25 munkanap)</w:t>
      </w:r>
    </w:p>
    <w:p w:rsidR="008039AC" w:rsidRDefault="008039AC">
      <w:pPr>
        <w:jc w:val="both"/>
      </w:pPr>
      <w:r>
        <w:t>A közszolgálati tisztviselők munka- és pihenőidejéről, az igazgatási szünetről, a közszolgálati tisztviselőt és a munkáltatót terhelő egyes kötelezettségekről, valamint a távmunkavégzésről szóló 30/2012. (III.</w:t>
      </w:r>
      <w:r w:rsidR="00784D97">
        <w:t xml:space="preserve"> </w:t>
      </w:r>
      <w:r>
        <w:t>7.) Korm. rendelet szerint az igazgatási szünet időtartama nyáron öt egybefüggő naptári hét, télen két egybefüggő naptári hét. Az igazgatási sz</w:t>
      </w:r>
      <w:r w:rsidR="008051B0">
        <w:t>ünet alatt a szabadságot úgy kell kiadni, hogy a zavartalan ügymenet és feladatellátás biztosított legyen, valamint a lakossági ügyfélszolgálat folyamatos legyen.</w:t>
      </w:r>
    </w:p>
    <w:p w:rsidR="008051B0" w:rsidRDefault="008051B0">
      <w:pPr>
        <w:jc w:val="both"/>
      </w:pPr>
      <w:r>
        <w:t xml:space="preserve">Mivel lehetőség van rá, </w:t>
      </w:r>
      <w:r w:rsidR="00784D97">
        <w:t xml:space="preserve">az előző esztendőben már jól bevált, </w:t>
      </w:r>
      <w:r>
        <w:t>és egyébként is</w:t>
      </w:r>
      <w:r w:rsidR="008B49C6">
        <w:t xml:space="preserve"> még mindig sok szabadsága maradt</w:t>
      </w:r>
      <w:r>
        <w:t xml:space="preserve"> a közszolgálati tisztviselőknek, javaslom a Tisztelt </w:t>
      </w:r>
      <w:r w:rsidR="00784D97">
        <w:t>Képviselő-testületnek, hogy 2019</w:t>
      </w:r>
      <w:r>
        <w:t>. évre rendeljen el igazgatási szünetet, és állapítsa meg, hogy a szombati munkanapokon az ügyfélfogadás szünetel.</w:t>
      </w:r>
    </w:p>
    <w:p w:rsidR="00322E4A" w:rsidRDefault="00322E4A">
      <w:pPr>
        <w:jc w:val="both"/>
      </w:pPr>
    </w:p>
    <w:p w:rsidR="002B3297" w:rsidRDefault="002B3297">
      <w:pPr>
        <w:jc w:val="both"/>
      </w:pPr>
    </w:p>
    <w:p w:rsidR="00C25429" w:rsidRDefault="00A16523">
      <w:r>
        <w:t>Gádoros, 201</w:t>
      </w:r>
      <w:r w:rsidR="00784D97">
        <w:t>9. február 4</w:t>
      </w:r>
      <w:r>
        <w:t>.</w:t>
      </w:r>
    </w:p>
    <w:p w:rsidR="00C25429" w:rsidRDefault="00C25429"/>
    <w:p w:rsidR="00C25429" w:rsidRDefault="00C25429"/>
    <w:p w:rsidR="00C25429" w:rsidRDefault="00A16523">
      <w:pPr>
        <w:ind w:left="6804"/>
        <w:jc w:val="center"/>
      </w:pPr>
      <w:r>
        <w:t>Maronka Lajos</w:t>
      </w:r>
    </w:p>
    <w:p w:rsidR="00C25429" w:rsidRDefault="00A16523">
      <w:pPr>
        <w:ind w:left="6804"/>
        <w:jc w:val="center"/>
      </w:pPr>
      <w:r>
        <w:t>polgármester</w:t>
      </w:r>
    </w:p>
    <w:p w:rsidR="0052745B" w:rsidRDefault="0052745B">
      <w:pPr>
        <w:ind w:left="6804"/>
        <w:jc w:val="center"/>
      </w:pPr>
    </w:p>
    <w:p w:rsidR="0052745B" w:rsidRDefault="0052745B">
      <w:pPr>
        <w:ind w:left="6804"/>
        <w:jc w:val="center"/>
      </w:pPr>
    </w:p>
    <w:p w:rsidR="0052745B" w:rsidRDefault="0052745B">
      <w:pPr>
        <w:ind w:left="6804"/>
        <w:jc w:val="center"/>
      </w:pPr>
    </w:p>
    <w:p w:rsidR="0052745B" w:rsidRDefault="0052745B" w:rsidP="0052745B"/>
    <w:p w:rsidR="0052745B" w:rsidRDefault="0052745B" w:rsidP="0052745B"/>
    <w:p w:rsidR="0052745B" w:rsidRDefault="0052745B" w:rsidP="0052745B">
      <w:pPr>
        <w:sectPr w:rsidR="0052745B">
          <w:pgSz w:w="11906" w:h="16838"/>
          <w:pgMar w:top="1417" w:right="1417" w:bottom="1417" w:left="1417" w:header="0" w:footer="0" w:gutter="0"/>
          <w:cols w:space="708"/>
          <w:formProt w:val="0"/>
          <w:docGrid w:linePitch="360" w:charSpace="-6145"/>
        </w:sectPr>
      </w:pPr>
    </w:p>
    <w:p w:rsidR="0052745B" w:rsidRDefault="0052745B" w:rsidP="0052745B">
      <w:pPr>
        <w:tabs>
          <w:tab w:val="left" w:pos="6946"/>
        </w:tabs>
        <w:jc w:val="both"/>
        <w:rPr>
          <w:color w:val="auto"/>
        </w:rPr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center"/>
      </w:pPr>
    </w:p>
    <w:p w:rsidR="0052745B" w:rsidRDefault="0052745B" w:rsidP="0052745B">
      <w:pPr>
        <w:jc w:val="center"/>
      </w:pPr>
      <w:r>
        <w:t>Előzetes hatásvizsgálat</w:t>
      </w:r>
    </w:p>
    <w:p w:rsidR="0052745B" w:rsidRDefault="0052745B" w:rsidP="0052745B">
      <w:pPr>
        <w:jc w:val="center"/>
      </w:pPr>
    </w:p>
    <w:p w:rsidR="0052745B" w:rsidRDefault="0052745B" w:rsidP="0052745B">
      <w:pPr>
        <w:jc w:val="center"/>
      </w:pPr>
      <w:r>
        <w:t>a jogalkotásról szóló 2010. évi CXXX. törvény 17. § (2) bekezdése alapján</w:t>
      </w:r>
    </w:p>
    <w:p w:rsidR="0052745B" w:rsidRDefault="0052745B" w:rsidP="0052745B"/>
    <w:p w:rsidR="0052745B" w:rsidRDefault="0052745B" w:rsidP="0052745B"/>
    <w:p w:rsidR="0052745B" w:rsidRDefault="0052745B" w:rsidP="0052745B"/>
    <w:p w:rsidR="0052745B" w:rsidRDefault="0052745B" w:rsidP="0052745B"/>
    <w:p w:rsidR="0052745B" w:rsidRDefault="0052745B" w:rsidP="0052745B">
      <w:r>
        <w:t>Tájékoztatás az előzetes hatásvizsgálat eredményéről</w:t>
      </w:r>
    </w:p>
    <w:p w:rsidR="0052745B" w:rsidRDefault="0052745B" w:rsidP="0052745B"/>
    <w:p w:rsidR="0052745B" w:rsidRDefault="0052745B" w:rsidP="0052745B"/>
    <w:p w:rsidR="0052745B" w:rsidRDefault="0052745B" w:rsidP="0052745B">
      <w:pPr>
        <w:jc w:val="both"/>
      </w:pPr>
      <w:r>
        <w:t>A tervezett jogszabály várható következményei:</w:t>
      </w:r>
    </w:p>
    <w:p w:rsidR="0052745B" w:rsidRDefault="0052745B" w:rsidP="0052745B">
      <w:pPr>
        <w:jc w:val="both"/>
      </w:pPr>
    </w:p>
    <w:p w:rsidR="0052745B" w:rsidRDefault="0052745B" w:rsidP="0052745B">
      <w:pPr>
        <w:pStyle w:val="Listaszerbekezds"/>
        <w:numPr>
          <w:ilvl w:val="0"/>
          <w:numId w:val="1"/>
        </w:numPr>
        <w:spacing w:line="256" w:lineRule="auto"/>
        <w:jc w:val="both"/>
      </w:pPr>
      <w:r>
        <w:t xml:space="preserve">Társadalmi hatás: </w:t>
      </w:r>
      <w:r w:rsidR="00784D97">
        <w:t>A lakosságot előzetesen a helyben szokásos módon tájékoztatni szükséges</w:t>
      </w:r>
    </w:p>
    <w:p w:rsidR="0052745B" w:rsidRDefault="0052745B" w:rsidP="0052745B">
      <w:pPr>
        <w:pStyle w:val="Listaszerbekezds"/>
        <w:numPr>
          <w:ilvl w:val="0"/>
          <w:numId w:val="1"/>
        </w:numPr>
        <w:spacing w:line="256" w:lineRule="auto"/>
        <w:jc w:val="both"/>
      </w:pPr>
      <w:r>
        <w:t>Gazdasági hatás: Nincs</w:t>
      </w:r>
    </w:p>
    <w:p w:rsidR="0052745B" w:rsidRDefault="0052745B" w:rsidP="0052745B">
      <w:pPr>
        <w:pStyle w:val="Listaszerbekezds"/>
        <w:numPr>
          <w:ilvl w:val="0"/>
          <w:numId w:val="1"/>
        </w:numPr>
        <w:spacing w:line="256" w:lineRule="auto"/>
        <w:jc w:val="both"/>
      </w:pPr>
      <w:r>
        <w:t>Költségvetési hatás: A módosításnak költségvetési hatása nincs.</w:t>
      </w:r>
    </w:p>
    <w:p w:rsidR="0052745B" w:rsidRDefault="0052745B" w:rsidP="0052745B">
      <w:pPr>
        <w:pStyle w:val="Listaszerbekezds"/>
        <w:numPr>
          <w:ilvl w:val="0"/>
          <w:numId w:val="1"/>
        </w:numPr>
        <w:spacing w:line="256" w:lineRule="auto"/>
        <w:jc w:val="both"/>
      </w:pPr>
      <w:r>
        <w:t>Környezeti következmények nincsenek.</w:t>
      </w:r>
    </w:p>
    <w:p w:rsidR="0052745B" w:rsidRDefault="00784D97" w:rsidP="0052745B">
      <w:pPr>
        <w:pStyle w:val="Listaszerbekezds"/>
        <w:numPr>
          <w:ilvl w:val="0"/>
          <w:numId w:val="1"/>
        </w:numPr>
        <w:spacing w:line="256" w:lineRule="auto"/>
        <w:jc w:val="both"/>
      </w:pPr>
      <w:r>
        <w:t>Egészségi következ</w:t>
      </w:r>
      <w:r w:rsidR="0052745B">
        <w:t>mények: A rendeletnek egészségi hatása nincs.</w:t>
      </w:r>
    </w:p>
    <w:p w:rsidR="0052745B" w:rsidRDefault="0052745B" w:rsidP="0052745B">
      <w:pPr>
        <w:pStyle w:val="Listaszerbekezds"/>
        <w:numPr>
          <w:ilvl w:val="0"/>
          <w:numId w:val="1"/>
        </w:numPr>
        <w:spacing w:line="256" w:lineRule="auto"/>
        <w:jc w:val="both"/>
      </w:pPr>
      <w:r>
        <w:t>Adminisztratív terheke</w:t>
      </w:r>
      <w:r w:rsidR="00784D97">
        <w:t>t befolyásoló hatásai: Jelentéktelen többletet jelent a lakosság tájékoztatása, hirdetmények elkészítése</w:t>
      </w:r>
      <w:r>
        <w:t>.</w:t>
      </w:r>
    </w:p>
    <w:p w:rsidR="0052745B" w:rsidRDefault="0052745B" w:rsidP="0052745B">
      <w:pPr>
        <w:pStyle w:val="Listaszerbekezds"/>
        <w:numPr>
          <w:ilvl w:val="0"/>
          <w:numId w:val="1"/>
        </w:numPr>
        <w:spacing w:line="256" w:lineRule="auto"/>
        <w:jc w:val="both"/>
      </w:pPr>
      <w:r>
        <w:t>A jogszabály megalkotásának szükségessége: A szabadságok ütemezése, felhasználása.</w:t>
      </w:r>
    </w:p>
    <w:p w:rsidR="0052745B" w:rsidRDefault="0052745B" w:rsidP="0052745B">
      <w:pPr>
        <w:pStyle w:val="Listaszerbekezds"/>
        <w:numPr>
          <w:ilvl w:val="0"/>
          <w:numId w:val="1"/>
        </w:numPr>
        <w:spacing w:line="256" w:lineRule="auto"/>
        <w:jc w:val="both"/>
      </w:pPr>
      <w:r>
        <w:t>A jogalkotás elmaradásának várható következményei: Káros következmények nincsenek.</w:t>
      </w:r>
    </w:p>
    <w:p w:rsidR="0052745B" w:rsidRDefault="0052745B" w:rsidP="0052745B">
      <w:pPr>
        <w:pStyle w:val="Listaszerbekezds"/>
        <w:numPr>
          <w:ilvl w:val="0"/>
          <w:numId w:val="1"/>
        </w:numPr>
        <w:spacing w:line="256" w:lineRule="auto"/>
        <w:jc w:val="both"/>
      </w:pPr>
      <w:r>
        <w:t>Alkalmazáshoz szükséges személyi, szervezeti, tárgyi és pénzügyi feltételek: A jelenlegi feltételeken felül többletet nem igényel.</w:t>
      </w:r>
    </w:p>
    <w:p w:rsidR="0052745B" w:rsidRDefault="0052745B" w:rsidP="0052745B">
      <w:pPr>
        <w:pStyle w:val="Listaszerbekezds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Gádoros Nagyközségi Önkormányzata Képviselő-testületének</w:t>
      </w:r>
    </w:p>
    <w:p w:rsidR="0052745B" w:rsidRDefault="000859FF" w:rsidP="0052745B">
      <w:pPr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…..</w:t>
      </w:r>
      <w:proofErr w:type="gramEnd"/>
      <w:r>
        <w:rPr>
          <w:b/>
          <w:bCs/>
          <w:sz w:val="28"/>
          <w:szCs w:val="28"/>
        </w:rPr>
        <w:t>/2019</w:t>
      </w:r>
      <w:r w:rsidR="0052745B">
        <w:rPr>
          <w:b/>
          <w:bCs/>
          <w:sz w:val="28"/>
          <w:szCs w:val="28"/>
        </w:rPr>
        <w:t>. (II. …..) önkormányzati rendelete</w:t>
      </w:r>
    </w:p>
    <w:p w:rsidR="0052745B" w:rsidRDefault="000859FF" w:rsidP="0052745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 2019</w:t>
      </w:r>
      <w:r w:rsidR="0052745B">
        <w:rPr>
          <w:b/>
          <w:bCs/>
          <w:sz w:val="28"/>
          <w:szCs w:val="28"/>
        </w:rPr>
        <w:t>. évi igazgatási szünet</w:t>
      </w:r>
      <w:r>
        <w:rPr>
          <w:b/>
          <w:bCs/>
          <w:sz w:val="28"/>
          <w:szCs w:val="28"/>
        </w:rPr>
        <w:t xml:space="preserve"> elrendeléséről, valamint a 2019</w:t>
      </w:r>
      <w:r w:rsidR="0052745B">
        <w:rPr>
          <w:b/>
          <w:bCs/>
          <w:sz w:val="28"/>
          <w:szCs w:val="28"/>
        </w:rPr>
        <w:t>. évi munkaszüneti napok körüli ügyfélfogadási rendről</w:t>
      </w:r>
    </w:p>
    <w:p w:rsidR="0052745B" w:rsidRDefault="0052745B" w:rsidP="0052745B"/>
    <w:p w:rsidR="0052745B" w:rsidRDefault="0052745B" w:rsidP="0052745B">
      <w:pPr>
        <w:jc w:val="both"/>
      </w:pPr>
    </w:p>
    <w:p w:rsidR="0052745B" w:rsidRDefault="0052745B" w:rsidP="0052745B">
      <w:pPr>
        <w:jc w:val="both"/>
      </w:pPr>
      <w:r>
        <w:t xml:space="preserve">Gádoros Nagyközség Önkormányzata Képviselő-testülete az Alaptörvény 32. cikk (2) bekezdésében és a közszolgálati tisztségviselőkről szóló 2011. évi CXCIX. törvény 232. § (3) bekezdésében kapott felhatalmazás alapján, az Alaptörvény 32. cikk (1) bekezdés a) és d) pontjában meghatározott feladatkörében eljárva az alábbi rendeletet alkotja: </w:t>
      </w:r>
    </w:p>
    <w:p w:rsidR="0052745B" w:rsidRDefault="0052745B" w:rsidP="0052745B">
      <w:pPr>
        <w:jc w:val="both"/>
      </w:pPr>
    </w:p>
    <w:p w:rsidR="0052745B" w:rsidRDefault="0052745B" w:rsidP="0052745B">
      <w:pPr>
        <w:jc w:val="both"/>
      </w:pPr>
    </w:p>
    <w:p w:rsidR="0052745B" w:rsidRDefault="0052745B" w:rsidP="0052745B">
      <w:pPr>
        <w:jc w:val="center"/>
        <w:rPr>
          <w:b/>
        </w:rPr>
      </w:pPr>
      <w:r>
        <w:rPr>
          <w:b/>
        </w:rPr>
        <w:t>A rendelet hatálya</w:t>
      </w:r>
    </w:p>
    <w:p w:rsidR="0052745B" w:rsidRDefault="0052745B" w:rsidP="0052745B">
      <w:pPr>
        <w:jc w:val="both"/>
      </w:pPr>
      <w:r>
        <w:t xml:space="preserve"> </w:t>
      </w:r>
    </w:p>
    <w:p w:rsidR="0052745B" w:rsidRDefault="0052745B" w:rsidP="0052745B">
      <w:pPr>
        <w:jc w:val="both"/>
      </w:pPr>
    </w:p>
    <w:p w:rsidR="0052745B" w:rsidRDefault="0052745B" w:rsidP="0052745B">
      <w:pPr>
        <w:jc w:val="center"/>
        <w:rPr>
          <w:b/>
          <w:bCs/>
        </w:rPr>
      </w:pPr>
      <w:r>
        <w:rPr>
          <w:b/>
          <w:bCs/>
        </w:rPr>
        <w:t>1. §</w:t>
      </w:r>
    </w:p>
    <w:p w:rsidR="0052745B" w:rsidRDefault="0052745B" w:rsidP="0052745B">
      <w:pPr>
        <w:jc w:val="both"/>
      </w:pPr>
    </w:p>
    <w:p w:rsidR="0052745B" w:rsidRDefault="0052745B" w:rsidP="0052745B">
      <w:pPr>
        <w:jc w:val="both"/>
      </w:pPr>
      <w:r>
        <w:t>E rendelet személyi hatálya kiterjed a Gádorosi Polgármesteri Hivatal (a továbbiakban: Hivatal) közszolgálati tisztviselőire.</w:t>
      </w:r>
    </w:p>
    <w:p w:rsidR="0052745B" w:rsidRDefault="0052745B" w:rsidP="0052745B">
      <w:pPr>
        <w:jc w:val="both"/>
      </w:pPr>
    </w:p>
    <w:p w:rsidR="0052745B" w:rsidRDefault="0052745B" w:rsidP="0052745B">
      <w:pPr>
        <w:jc w:val="both"/>
      </w:pPr>
    </w:p>
    <w:p w:rsidR="0052745B" w:rsidRDefault="0052745B" w:rsidP="0052745B">
      <w:pPr>
        <w:jc w:val="center"/>
        <w:rPr>
          <w:b/>
        </w:rPr>
      </w:pPr>
      <w:r>
        <w:rPr>
          <w:b/>
        </w:rPr>
        <w:t>Az igazgatási szünet időtartamának meghatározása</w:t>
      </w:r>
    </w:p>
    <w:p w:rsidR="0052745B" w:rsidRDefault="0052745B" w:rsidP="0052745B">
      <w:pPr>
        <w:jc w:val="both"/>
      </w:pPr>
    </w:p>
    <w:p w:rsidR="0052745B" w:rsidRDefault="0052745B" w:rsidP="0052745B">
      <w:pPr>
        <w:jc w:val="both"/>
      </w:pPr>
    </w:p>
    <w:p w:rsidR="0052745B" w:rsidRDefault="0052745B" w:rsidP="0052745B">
      <w:pPr>
        <w:jc w:val="center"/>
        <w:rPr>
          <w:b/>
        </w:rPr>
      </w:pPr>
      <w:r>
        <w:rPr>
          <w:b/>
        </w:rPr>
        <w:t>2. §</w:t>
      </w:r>
    </w:p>
    <w:p w:rsidR="0052745B" w:rsidRDefault="0052745B" w:rsidP="0052745B">
      <w:pPr>
        <w:jc w:val="both"/>
      </w:pPr>
    </w:p>
    <w:p w:rsidR="0052745B" w:rsidRDefault="0052745B" w:rsidP="0052745B">
      <w:pPr>
        <w:jc w:val="both"/>
      </w:pPr>
    </w:p>
    <w:p w:rsidR="0052745B" w:rsidRDefault="000859FF" w:rsidP="0052745B">
      <w:pPr>
        <w:numPr>
          <w:ilvl w:val="0"/>
          <w:numId w:val="2"/>
        </w:numPr>
        <w:spacing w:line="240" w:lineRule="auto"/>
        <w:ind w:left="0" w:hanging="11"/>
        <w:jc w:val="both"/>
      </w:pPr>
      <w:r>
        <w:t>A Hivatal 2019</w:t>
      </w:r>
      <w:r w:rsidR="0052745B">
        <w:t>. évi munkarendjébe</w:t>
      </w:r>
      <w:r>
        <w:t>n a nyári igazgatási szünet 2019</w:t>
      </w:r>
      <w:r w:rsidR="0052745B">
        <w:t>. július</w:t>
      </w:r>
      <w:r>
        <w:t xml:space="preserve"> 22. napjától 2019. augusztus 25</w:t>
      </w:r>
      <w:r w:rsidR="0052745B">
        <w:t>. napjáig tart.</w:t>
      </w:r>
    </w:p>
    <w:p w:rsidR="0052745B" w:rsidRDefault="000859FF" w:rsidP="0052745B">
      <w:pPr>
        <w:numPr>
          <w:ilvl w:val="0"/>
          <w:numId w:val="2"/>
        </w:numPr>
        <w:spacing w:line="240" w:lineRule="auto"/>
        <w:ind w:left="0" w:hanging="11"/>
        <w:jc w:val="both"/>
      </w:pPr>
      <w:r>
        <w:t>A Hivatal 2019</w:t>
      </w:r>
      <w:r w:rsidR="0052745B">
        <w:t>. évi munkarendjéb</w:t>
      </w:r>
      <w:r>
        <w:t>en a téli igazgatási szünet 2019. december 23</w:t>
      </w:r>
      <w:r w:rsidR="0052745B">
        <w:t>. napjától 20</w:t>
      </w:r>
      <w:r>
        <w:t>20. január 5</w:t>
      </w:r>
      <w:r w:rsidR="0052745B">
        <w:t>. napjáig tart.</w:t>
      </w:r>
    </w:p>
    <w:p w:rsidR="0052745B" w:rsidRDefault="0052745B" w:rsidP="0052745B">
      <w:pPr>
        <w:jc w:val="both"/>
      </w:pPr>
    </w:p>
    <w:p w:rsidR="0052745B" w:rsidRDefault="0052745B" w:rsidP="0052745B">
      <w:pPr>
        <w:jc w:val="both"/>
      </w:pPr>
    </w:p>
    <w:p w:rsidR="0052745B" w:rsidRDefault="0052745B" w:rsidP="0052745B">
      <w:pPr>
        <w:jc w:val="center"/>
        <w:rPr>
          <w:b/>
        </w:rPr>
      </w:pPr>
      <w:r>
        <w:rPr>
          <w:b/>
        </w:rPr>
        <w:t>3. §</w:t>
      </w:r>
    </w:p>
    <w:p w:rsidR="0052745B" w:rsidRDefault="0052745B" w:rsidP="0052745B">
      <w:pPr>
        <w:jc w:val="both"/>
      </w:pPr>
    </w:p>
    <w:p w:rsidR="0052745B" w:rsidRDefault="0052745B" w:rsidP="0052745B">
      <w:pPr>
        <w:jc w:val="both"/>
      </w:pPr>
    </w:p>
    <w:p w:rsidR="0052745B" w:rsidRDefault="0052745B" w:rsidP="0052745B">
      <w:pPr>
        <w:jc w:val="both"/>
      </w:pPr>
      <w:r>
        <w:t>Az igazgatási szünet ideje alatt a Hivatal közszolgálati tisztviselői részére rendes szabadságot kell kiadni.</w:t>
      </w:r>
    </w:p>
    <w:p w:rsidR="0052745B" w:rsidRDefault="0052745B" w:rsidP="0052745B">
      <w:pPr>
        <w:jc w:val="both"/>
      </w:pPr>
    </w:p>
    <w:p w:rsidR="0052745B" w:rsidRDefault="0052745B" w:rsidP="0052745B">
      <w:pPr>
        <w:jc w:val="center"/>
        <w:rPr>
          <w:b/>
        </w:rPr>
      </w:pPr>
      <w:r>
        <w:rPr>
          <w:b/>
        </w:rPr>
        <w:t>A munkaszüneti napok körüli ügyfélfogadási rend meghatározása</w:t>
      </w:r>
    </w:p>
    <w:p w:rsidR="0052745B" w:rsidRDefault="0052745B" w:rsidP="0052745B">
      <w:pPr>
        <w:jc w:val="both"/>
      </w:pPr>
    </w:p>
    <w:p w:rsidR="0052745B" w:rsidRDefault="0052745B" w:rsidP="0052745B">
      <w:pPr>
        <w:jc w:val="both"/>
      </w:pPr>
    </w:p>
    <w:p w:rsidR="0052745B" w:rsidRDefault="0052745B" w:rsidP="0052745B">
      <w:pPr>
        <w:jc w:val="center"/>
        <w:rPr>
          <w:b/>
        </w:rPr>
      </w:pPr>
      <w:r>
        <w:rPr>
          <w:b/>
        </w:rPr>
        <w:t>4. §</w:t>
      </w:r>
    </w:p>
    <w:p w:rsidR="0052745B" w:rsidRDefault="0052745B" w:rsidP="0052745B">
      <w:pPr>
        <w:jc w:val="both"/>
      </w:pPr>
    </w:p>
    <w:p w:rsidR="0052745B" w:rsidRDefault="0052745B" w:rsidP="0052745B">
      <w:pPr>
        <w:jc w:val="both"/>
      </w:pPr>
    </w:p>
    <w:p w:rsidR="0052745B" w:rsidRDefault="000859FF" w:rsidP="0052745B">
      <w:pPr>
        <w:jc w:val="both"/>
      </w:pPr>
      <w:r>
        <w:t>A 2019</w:t>
      </w:r>
      <w:r w:rsidR="0052745B">
        <w:t>. évi munkaszüneti napok körüli munkarend átcsoportosítás miatt a Hivatalban ügyfélfogadás az alábbi napokon nincs:</w:t>
      </w:r>
    </w:p>
    <w:p w:rsidR="0052745B" w:rsidRDefault="000859FF" w:rsidP="0052745B">
      <w:pPr>
        <w:numPr>
          <w:ilvl w:val="0"/>
          <w:numId w:val="3"/>
        </w:numPr>
        <w:spacing w:line="240" w:lineRule="auto"/>
        <w:jc w:val="both"/>
      </w:pPr>
      <w:r>
        <w:t>2019. augusztus</w:t>
      </w:r>
      <w:r w:rsidR="0052745B">
        <w:t xml:space="preserve"> 10. (szombat)</w:t>
      </w:r>
    </w:p>
    <w:p w:rsidR="0052745B" w:rsidRDefault="000859FF" w:rsidP="0052745B">
      <w:pPr>
        <w:numPr>
          <w:ilvl w:val="0"/>
          <w:numId w:val="3"/>
        </w:numPr>
        <w:spacing w:line="240" w:lineRule="auto"/>
        <w:jc w:val="both"/>
      </w:pPr>
      <w:r>
        <w:t>2019. december 7</w:t>
      </w:r>
      <w:r w:rsidR="0052745B">
        <w:t>. (szombat)</w:t>
      </w:r>
    </w:p>
    <w:p w:rsidR="0052745B" w:rsidRDefault="000859FF" w:rsidP="0052745B">
      <w:pPr>
        <w:numPr>
          <w:ilvl w:val="0"/>
          <w:numId w:val="3"/>
        </w:numPr>
        <w:spacing w:line="240" w:lineRule="auto"/>
        <w:jc w:val="both"/>
      </w:pPr>
      <w:r>
        <w:t>2019. december 14</w:t>
      </w:r>
      <w:r w:rsidR="0052745B">
        <w:t>. (szombat)</w:t>
      </w:r>
    </w:p>
    <w:p w:rsidR="0052745B" w:rsidRDefault="0052745B" w:rsidP="0052745B">
      <w:pPr>
        <w:jc w:val="both"/>
      </w:pPr>
    </w:p>
    <w:p w:rsidR="0052745B" w:rsidRDefault="0052745B" w:rsidP="0052745B">
      <w:pPr>
        <w:jc w:val="both"/>
      </w:pPr>
    </w:p>
    <w:p w:rsidR="0052745B" w:rsidRDefault="0052745B" w:rsidP="0052745B">
      <w:pPr>
        <w:jc w:val="center"/>
        <w:rPr>
          <w:b/>
        </w:rPr>
      </w:pPr>
      <w:r>
        <w:rPr>
          <w:b/>
        </w:rPr>
        <w:t>Záró rendelkezés</w:t>
      </w:r>
    </w:p>
    <w:p w:rsidR="0052745B" w:rsidRDefault="0052745B" w:rsidP="0052745B">
      <w:pPr>
        <w:jc w:val="center"/>
      </w:pPr>
    </w:p>
    <w:p w:rsidR="0052745B" w:rsidRDefault="0052745B" w:rsidP="0052745B">
      <w:pPr>
        <w:jc w:val="center"/>
      </w:pPr>
    </w:p>
    <w:p w:rsidR="0052745B" w:rsidRDefault="0052745B" w:rsidP="0052745B">
      <w:pPr>
        <w:jc w:val="center"/>
        <w:rPr>
          <w:b/>
        </w:rPr>
      </w:pPr>
      <w:r>
        <w:rPr>
          <w:b/>
        </w:rPr>
        <w:t>5. §</w:t>
      </w:r>
    </w:p>
    <w:p w:rsidR="0052745B" w:rsidRDefault="0052745B" w:rsidP="0052745B">
      <w:pPr>
        <w:jc w:val="both"/>
      </w:pPr>
    </w:p>
    <w:p w:rsidR="0052745B" w:rsidRDefault="0052745B" w:rsidP="0052745B">
      <w:pPr>
        <w:jc w:val="both"/>
      </w:pPr>
    </w:p>
    <w:p w:rsidR="0052745B" w:rsidRDefault="000859FF" w:rsidP="0052745B">
      <w:pPr>
        <w:jc w:val="both"/>
      </w:pPr>
      <w:r>
        <w:t>Ez a rendelet 2019. február 15. napján lé</w:t>
      </w:r>
      <w:r w:rsidR="008B49C6">
        <w:t xml:space="preserve">p hatályba, és 2020. január </w:t>
      </w:r>
      <w:r w:rsidR="00784D97">
        <w:t>6-á</w:t>
      </w:r>
      <w:r>
        <w:t>n</w:t>
      </w:r>
      <w:r w:rsidR="0052745B">
        <w:t xml:space="preserve"> hatályát veszti. </w:t>
      </w:r>
    </w:p>
    <w:p w:rsidR="0052745B" w:rsidRDefault="0052745B" w:rsidP="0052745B">
      <w:pPr>
        <w:jc w:val="both"/>
      </w:pPr>
    </w:p>
    <w:p w:rsidR="0052745B" w:rsidRDefault="00784D97" w:rsidP="0052745B">
      <w:pPr>
        <w:jc w:val="both"/>
      </w:pPr>
      <w:r>
        <w:t>Gádoros, 2019. február 4</w:t>
      </w:r>
      <w:r w:rsidR="0052745B">
        <w:t>.</w:t>
      </w:r>
    </w:p>
    <w:p w:rsidR="0052745B" w:rsidRDefault="0052745B" w:rsidP="0052745B">
      <w:pPr>
        <w:jc w:val="both"/>
      </w:pPr>
    </w:p>
    <w:p w:rsidR="0052745B" w:rsidRDefault="0052745B" w:rsidP="0052745B">
      <w:pPr>
        <w:jc w:val="both"/>
      </w:pPr>
    </w:p>
    <w:p w:rsidR="0052745B" w:rsidRDefault="0052745B" w:rsidP="0052745B">
      <w:pPr>
        <w:tabs>
          <w:tab w:val="center" w:pos="1620"/>
          <w:tab w:val="center" w:pos="7380"/>
        </w:tabs>
        <w:jc w:val="both"/>
      </w:pPr>
      <w:r>
        <w:tab/>
        <w:t>Maronka Lajos</w:t>
      </w:r>
      <w:r>
        <w:tab/>
        <w:t>Dr. Olasz Imréné dr.</w:t>
      </w:r>
    </w:p>
    <w:p w:rsidR="0052745B" w:rsidRDefault="0052745B" w:rsidP="0052745B">
      <w:pPr>
        <w:tabs>
          <w:tab w:val="center" w:pos="1620"/>
          <w:tab w:val="center" w:pos="7380"/>
        </w:tabs>
        <w:jc w:val="both"/>
      </w:pPr>
      <w:r>
        <w:tab/>
        <w:t>polgármester</w:t>
      </w:r>
      <w:r>
        <w:tab/>
        <w:t>jegyző</w:t>
      </w:r>
    </w:p>
    <w:p w:rsidR="0052745B" w:rsidRDefault="0052745B" w:rsidP="0052745B"/>
    <w:p w:rsidR="0052745B" w:rsidRDefault="0052745B" w:rsidP="0052745B"/>
    <w:p w:rsidR="0052745B" w:rsidRDefault="00784D97" w:rsidP="0052745B">
      <w:pPr>
        <w:tabs>
          <w:tab w:val="center" w:pos="4536"/>
        </w:tabs>
      </w:pPr>
      <w:r>
        <w:t>A rendelet kihirdetve: 2019</w:t>
      </w:r>
      <w:r w:rsidR="0052745B">
        <w:t>. február</w:t>
      </w:r>
      <w:proofErr w:type="gramStart"/>
      <w:r w:rsidR="0052745B">
        <w:t xml:space="preserve"> </w:t>
      </w:r>
      <w:r>
        <w:t>….</w:t>
      </w:r>
      <w:proofErr w:type="gramEnd"/>
      <w:r>
        <w:t>.</w:t>
      </w:r>
      <w:r w:rsidR="0052745B">
        <w:t>-án.</w:t>
      </w:r>
    </w:p>
    <w:p w:rsidR="0052745B" w:rsidRDefault="0052745B" w:rsidP="0052745B"/>
    <w:p w:rsidR="0052745B" w:rsidRDefault="0052745B" w:rsidP="0052745B"/>
    <w:p w:rsidR="0052745B" w:rsidRDefault="0052745B" w:rsidP="0052745B">
      <w:pPr>
        <w:tabs>
          <w:tab w:val="center" w:pos="7380"/>
        </w:tabs>
      </w:pPr>
      <w:r>
        <w:tab/>
        <w:t>Dr. Olasz Imréné dr.</w:t>
      </w:r>
    </w:p>
    <w:p w:rsidR="0052745B" w:rsidRDefault="0052745B" w:rsidP="0052745B">
      <w:pPr>
        <w:tabs>
          <w:tab w:val="center" w:pos="7380"/>
        </w:tabs>
      </w:pPr>
      <w:r>
        <w:tab/>
        <w:t>jegyző</w:t>
      </w:r>
    </w:p>
    <w:p w:rsidR="0052745B" w:rsidRDefault="0052745B" w:rsidP="0052745B"/>
    <w:p w:rsidR="0052745B" w:rsidRDefault="00784D97" w:rsidP="0052745B">
      <w:pPr>
        <w:tabs>
          <w:tab w:val="left" w:pos="6946"/>
        </w:tabs>
        <w:jc w:val="both"/>
      </w:pPr>
      <w:r>
        <w:t>Gádoros, 2019. február ……..</w:t>
      </w:r>
      <w:r w:rsidR="0052745B">
        <w:t>.</w:t>
      </w: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379"/>
        </w:tabs>
        <w:jc w:val="both"/>
      </w:pPr>
      <w:r>
        <w:tab/>
        <w:t xml:space="preserve">Dr. Olasz Imréné dr. </w:t>
      </w:r>
    </w:p>
    <w:p w:rsidR="0052745B" w:rsidRDefault="0052745B" w:rsidP="0052745B">
      <w:pPr>
        <w:tabs>
          <w:tab w:val="left" w:pos="6946"/>
        </w:tabs>
        <w:jc w:val="both"/>
      </w:pPr>
      <w:r>
        <w:tab/>
        <w:t>jegyző</w:t>
      </w:r>
    </w:p>
    <w:p w:rsidR="0052745B" w:rsidRDefault="0052745B" w:rsidP="0052745B"/>
    <w:sectPr w:rsidR="0052745B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7763A2"/>
    <w:multiLevelType w:val="hybridMultilevel"/>
    <w:tmpl w:val="09D8FE04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C93F42"/>
    <w:multiLevelType w:val="hybridMultilevel"/>
    <w:tmpl w:val="A622E2E6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EC6FD8"/>
    <w:multiLevelType w:val="hybridMultilevel"/>
    <w:tmpl w:val="973A0F28"/>
    <w:lvl w:ilvl="0" w:tplc="D2C8FA30">
      <w:start w:val="1"/>
      <w:numFmt w:val="decimal"/>
      <w:lvlText w:val="(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429"/>
    <w:rsid w:val="00006B05"/>
    <w:rsid w:val="000859FF"/>
    <w:rsid w:val="002715FF"/>
    <w:rsid w:val="002B3297"/>
    <w:rsid w:val="00322E4A"/>
    <w:rsid w:val="0051496A"/>
    <w:rsid w:val="0052745B"/>
    <w:rsid w:val="00660560"/>
    <w:rsid w:val="00784D97"/>
    <w:rsid w:val="008039AC"/>
    <w:rsid w:val="008051B0"/>
    <w:rsid w:val="008418C4"/>
    <w:rsid w:val="008B49C6"/>
    <w:rsid w:val="00A16523"/>
    <w:rsid w:val="00B00820"/>
    <w:rsid w:val="00C25429"/>
    <w:rsid w:val="00C8658E"/>
    <w:rsid w:val="00C91F41"/>
    <w:rsid w:val="00D23986"/>
    <w:rsid w:val="00D76AF8"/>
    <w:rsid w:val="00ED234D"/>
    <w:rsid w:val="00EE6806"/>
    <w:rsid w:val="00FA2A2F"/>
    <w:rsid w:val="00FE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E486A"/>
  <w15:docId w15:val="{DDC23275-90F5-4D26-97B6-57723722D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322E4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22E4A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8418C4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semiHidden/>
    <w:rsid w:val="008418C4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71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643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6</cp:revision>
  <cp:lastPrinted>2018-01-19T07:34:00Z</cp:lastPrinted>
  <dcterms:created xsi:type="dcterms:W3CDTF">2019-02-06T07:18:00Z</dcterms:created>
  <dcterms:modified xsi:type="dcterms:W3CDTF">2019-02-07T09:53:00Z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